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85" w:rsidRDefault="005C24EC" w:rsidP="00634005">
      <w:pPr>
        <w:pStyle w:val="10"/>
        <w:framePr w:w="9307" w:h="11673" w:hRule="exact" w:wrap="none" w:vAnchor="page" w:hAnchor="page" w:x="1861" w:y="2506"/>
        <w:shd w:val="clear" w:color="auto" w:fill="auto"/>
        <w:tabs>
          <w:tab w:val="left" w:pos="9214"/>
        </w:tabs>
        <w:spacing w:after="180"/>
        <w:ind w:right="-56" w:firstLine="0"/>
        <w:jc w:val="left"/>
      </w:pPr>
      <w:bookmarkStart w:id="0" w:name="bookmark0"/>
      <w:bookmarkStart w:id="1" w:name="_GoBack"/>
      <w:bookmarkEnd w:id="1"/>
      <w:r>
        <w:t xml:space="preserve">                        </w:t>
      </w:r>
      <w:r w:rsidR="007D27B5">
        <w:t>Алгоритм обхода территории</w:t>
      </w:r>
      <w:bookmarkEnd w:id="0"/>
      <w:r>
        <w:t xml:space="preserve"> детского сада</w:t>
      </w:r>
    </w:p>
    <w:p w:rsidR="00F85485" w:rsidRDefault="005C24EC" w:rsidP="00634005">
      <w:pPr>
        <w:pStyle w:val="10"/>
        <w:framePr w:w="9307" w:h="11673" w:hRule="exact" w:wrap="none" w:vAnchor="page" w:hAnchor="page" w:x="1861" w:y="2506"/>
        <w:shd w:val="clear" w:color="auto" w:fill="auto"/>
        <w:tabs>
          <w:tab w:val="left" w:pos="6447"/>
        </w:tabs>
        <w:ind w:firstLine="0"/>
        <w:jc w:val="left"/>
      </w:pPr>
      <w:bookmarkStart w:id="2" w:name="bookmark1"/>
      <w:r>
        <w:t xml:space="preserve">                              </w:t>
      </w:r>
      <w:r w:rsidR="007D27B5">
        <w:t>сторожем и дежурной (каждые 2 часа)</w:t>
      </w:r>
      <w:r w:rsidR="007D27B5">
        <w:tab/>
      </w:r>
      <w:bookmarkEnd w:id="2"/>
    </w:p>
    <w:p w:rsidR="00F85485" w:rsidRDefault="007D27B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</w:pPr>
      <w:r>
        <w:t>Выходя из здания детского сада, закрывает дверь на ключ.</w:t>
      </w:r>
    </w:p>
    <w:p w:rsidR="00F85485" w:rsidRDefault="007D27B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/>
      </w:pPr>
      <w:r>
        <w:t>Выходит через центральные ворота и обходит территорию по периметру вдоль ограждения детского сада, внимательно осматривая на наличие подозрительных предметов, повреждений ограждения (забора)</w:t>
      </w:r>
      <w:r w:rsidR="00012BF1">
        <w:t>.</w:t>
      </w:r>
    </w:p>
    <w:p w:rsidR="00F85485" w:rsidRDefault="0063400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>
        <w:t>После осмотра, возвращае</w:t>
      </w:r>
      <w:r w:rsidR="007D27B5">
        <w:t>тся через центральные ворота.</w:t>
      </w:r>
    </w:p>
    <w:p w:rsidR="00136FFD" w:rsidRDefault="00136FFD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/>
      </w:pPr>
      <w:r>
        <w:t>Далее осматривает внутреннею территорию,  начиная с правой стороны. Осматривает запасные выхода из задания детского сада,  крыльца групп «Полянка», «Звездочка».</w:t>
      </w:r>
    </w:p>
    <w:p w:rsidR="00F85485" w:rsidRDefault="00136FFD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 w:firstLine="0"/>
      </w:pPr>
      <w:r>
        <w:t>Далее осматривает территорию за зданием,</w:t>
      </w:r>
      <w:r w:rsidR="007D27B5">
        <w:t xml:space="preserve"> (ворота</w:t>
      </w:r>
      <w:r>
        <w:t xml:space="preserve"> д</w:t>
      </w:r>
      <w:r w:rsidR="007D27B5">
        <w:t>ля грузового транс</w:t>
      </w:r>
      <w:r w:rsidR="00634005">
        <w:t>порта и прилегающею территорию</w:t>
      </w:r>
      <w:r>
        <w:t>)</w:t>
      </w:r>
      <w:r w:rsidR="00634005">
        <w:t xml:space="preserve">. </w:t>
      </w:r>
      <w:r w:rsidR="007D27B5">
        <w:t>Осматрива</w:t>
      </w:r>
      <w:r w:rsidR="00634005">
        <w:t>е</w:t>
      </w:r>
      <w:r w:rsidR="007D27B5">
        <w:t>т</w:t>
      </w:r>
      <w:r>
        <w:t xml:space="preserve">  крыльцо пищеблока, </w:t>
      </w:r>
      <w:r w:rsidR="007D27B5">
        <w:t xml:space="preserve"> </w:t>
      </w:r>
      <w:r>
        <w:t>территорию,</w:t>
      </w:r>
      <w:r w:rsidR="007D27B5">
        <w:t xml:space="preserve"> на которой расположены мусорные контейнеры, заглядывая в них</w:t>
      </w:r>
      <w:r>
        <w:t>, спортивную площадку</w:t>
      </w:r>
    </w:p>
    <w:p w:rsidR="00F85485" w:rsidRDefault="007D27B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/>
      </w:pPr>
      <w:r>
        <w:t xml:space="preserve">Далее начинают осмотр левой территории: </w:t>
      </w:r>
      <w:r w:rsidR="00136FFD">
        <w:t xml:space="preserve">запасные </w:t>
      </w:r>
      <w:r>
        <w:t>в</w:t>
      </w:r>
      <w:r w:rsidR="00136FFD">
        <w:t xml:space="preserve">ыходы, хозяйственные </w:t>
      </w:r>
      <w:r>
        <w:t xml:space="preserve">ворота, </w:t>
      </w:r>
      <w:r w:rsidR="00136FFD">
        <w:t>вторую спортивную площадку</w:t>
      </w:r>
      <w:r w:rsidR="00012BF1">
        <w:t>.</w:t>
      </w:r>
    </w:p>
    <w:p w:rsidR="00136FFD" w:rsidRDefault="00136FFD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/>
      </w:pPr>
      <w:r>
        <w:t>Осматривает площадки для прогулок, осматривает беседки на наличие подозрительных предметов.</w:t>
      </w:r>
    </w:p>
    <w:p w:rsidR="00F85485" w:rsidRDefault="007D27B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382"/>
        </w:tabs>
        <w:ind w:left="400"/>
      </w:pPr>
      <w:r>
        <w:t>Осматривает крыльцо центрального входа, заход</w:t>
      </w:r>
      <w:r w:rsidR="00136FFD">
        <w:t>и</w:t>
      </w:r>
      <w:r>
        <w:t>т в здание закрывая дверь на ключ.</w:t>
      </w:r>
    </w:p>
    <w:p w:rsidR="00F85485" w:rsidRDefault="007D27B5" w:rsidP="00136FFD">
      <w:pPr>
        <w:pStyle w:val="20"/>
        <w:framePr w:w="9307" w:h="11673" w:hRule="exact" w:wrap="none" w:vAnchor="page" w:hAnchor="page" w:x="1861" w:y="2506"/>
        <w:numPr>
          <w:ilvl w:val="0"/>
          <w:numId w:val="1"/>
        </w:numPr>
        <w:shd w:val="clear" w:color="auto" w:fill="auto"/>
        <w:tabs>
          <w:tab w:val="left" w:pos="493"/>
        </w:tabs>
        <w:ind w:left="400"/>
      </w:pPr>
      <w:r>
        <w:t>Далее наблюдает за территорией детского сада по видео - наблюдению, до следующего обхода</w:t>
      </w:r>
      <w:r w:rsidR="00012BF1">
        <w:t>.</w:t>
      </w:r>
    </w:p>
    <w:p w:rsidR="00F85485" w:rsidRDefault="005C24EC" w:rsidP="005C24EC">
      <w:pPr>
        <w:pStyle w:val="a5"/>
        <w:framePr w:w="3256" w:h="1606" w:hRule="exact" w:wrap="none" w:vAnchor="page" w:hAnchor="page" w:x="7636" w:y="663"/>
        <w:shd w:val="clear" w:color="auto" w:fill="auto"/>
        <w:jc w:val="right"/>
      </w:pPr>
      <w:r>
        <w:t>У</w:t>
      </w:r>
      <w:r w:rsidR="007D27B5">
        <w:t>ТВЕРЖДАЮ</w:t>
      </w:r>
      <w:r>
        <w:t>:</w:t>
      </w:r>
    </w:p>
    <w:p w:rsidR="00F85485" w:rsidRDefault="005C24EC" w:rsidP="005C24EC">
      <w:pPr>
        <w:pStyle w:val="a5"/>
        <w:framePr w:w="3256" w:h="1606" w:hRule="exact" w:wrap="none" w:vAnchor="page" w:hAnchor="page" w:x="7636" w:y="663"/>
        <w:shd w:val="clear" w:color="auto" w:fill="auto"/>
      </w:pPr>
      <w:r>
        <w:t>Заведующий МАДОУ №</w:t>
      </w:r>
      <w:r w:rsidR="00634005">
        <w:t>4</w:t>
      </w:r>
      <w:r w:rsidR="007D27B5">
        <w:t xml:space="preserve"> </w:t>
      </w:r>
    </w:p>
    <w:p w:rsidR="00F85485" w:rsidRDefault="00C0236E" w:rsidP="005C24EC">
      <w:pPr>
        <w:pStyle w:val="a5"/>
        <w:framePr w:w="3256" w:h="1606" w:hRule="exact" w:wrap="none" w:vAnchor="page" w:hAnchor="page" w:x="7636" w:y="663"/>
        <w:shd w:val="clear" w:color="auto" w:fill="auto"/>
        <w:ind w:left="250"/>
        <w:jc w:val="right"/>
      </w:pPr>
      <w:r>
        <w:t>______________</w:t>
      </w:r>
      <w:r w:rsidR="005C24EC">
        <w:t>Стексова Т.Ю.</w:t>
      </w:r>
    </w:p>
    <w:p w:rsidR="005C24EC" w:rsidRDefault="005C24EC" w:rsidP="005C24EC">
      <w:pPr>
        <w:pStyle w:val="a5"/>
        <w:framePr w:w="3256" w:h="1606" w:hRule="exact" w:wrap="none" w:vAnchor="page" w:hAnchor="page" w:x="7636" w:y="663"/>
        <w:shd w:val="clear" w:color="auto" w:fill="auto"/>
        <w:ind w:left="250"/>
        <w:jc w:val="right"/>
      </w:pPr>
      <w:r>
        <w:t xml:space="preserve">«___» ____________ 20__г. </w:t>
      </w:r>
    </w:p>
    <w:p w:rsidR="005C24EC" w:rsidRDefault="005C24EC" w:rsidP="005C24EC">
      <w:pPr>
        <w:pStyle w:val="a5"/>
        <w:framePr w:w="3256" w:h="1606" w:hRule="exact" w:wrap="none" w:vAnchor="page" w:hAnchor="page" w:x="7636" w:y="663"/>
        <w:shd w:val="clear" w:color="auto" w:fill="auto"/>
        <w:ind w:left="250"/>
        <w:jc w:val="right"/>
      </w:pPr>
    </w:p>
    <w:p w:rsidR="00F85485" w:rsidRDefault="00F85485">
      <w:pPr>
        <w:rPr>
          <w:sz w:val="2"/>
          <w:szCs w:val="2"/>
        </w:rPr>
      </w:pPr>
    </w:p>
    <w:sectPr w:rsidR="00F85485" w:rsidSect="00F854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4A" w:rsidRDefault="009B0C4A" w:rsidP="00F85485">
      <w:r>
        <w:separator/>
      </w:r>
    </w:p>
  </w:endnote>
  <w:endnote w:type="continuationSeparator" w:id="0">
    <w:p w:rsidR="009B0C4A" w:rsidRDefault="009B0C4A" w:rsidP="00F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4A" w:rsidRDefault="009B0C4A"/>
  </w:footnote>
  <w:footnote w:type="continuationSeparator" w:id="0">
    <w:p w:rsidR="009B0C4A" w:rsidRDefault="009B0C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1E0"/>
    <w:multiLevelType w:val="multilevel"/>
    <w:tmpl w:val="ABF6A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5"/>
    <w:rsid w:val="00012BF1"/>
    <w:rsid w:val="00136FFD"/>
    <w:rsid w:val="00285498"/>
    <w:rsid w:val="0039581A"/>
    <w:rsid w:val="003E58D1"/>
    <w:rsid w:val="005C24EC"/>
    <w:rsid w:val="00634005"/>
    <w:rsid w:val="007D27B5"/>
    <w:rsid w:val="008A4F89"/>
    <w:rsid w:val="009B0C4A"/>
    <w:rsid w:val="00B70D66"/>
    <w:rsid w:val="00BB37C4"/>
    <w:rsid w:val="00C0236E"/>
    <w:rsid w:val="00E30463"/>
    <w:rsid w:val="00F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54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1">
    <w:name w:val="Основной текст (3)"/>
    <w:basedOn w:val="3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_"/>
    <w:basedOn w:val="a0"/>
    <w:link w:val="22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85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F85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F85485"/>
    <w:pPr>
      <w:shd w:val="clear" w:color="auto" w:fill="FFFFFF"/>
      <w:spacing w:line="480" w:lineRule="exact"/>
      <w:ind w:hanging="36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5485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85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a5">
    <w:name w:val="Подпись к картинке"/>
    <w:basedOn w:val="a"/>
    <w:link w:val="a4"/>
    <w:rsid w:val="00F8548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rsid w:val="00F85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854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8548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54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1">
    <w:name w:val="Основной текст (3)"/>
    <w:basedOn w:val="3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8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_"/>
    <w:basedOn w:val="a0"/>
    <w:link w:val="22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85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F85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85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F85485"/>
    <w:pPr>
      <w:shd w:val="clear" w:color="auto" w:fill="FFFFFF"/>
      <w:spacing w:line="480" w:lineRule="exact"/>
      <w:ind w:hanging="36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5485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85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a5">
    <w:name w:val="Подпись к картинке"/>
    <w:basedOn w:val="a"/>
    <w:link w:val="a4"/>
    <w:rsid w:val="00F8548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rsid w:val="00F85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854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8548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2021-12-28T07:50:00Z</cp:lastPrinted>
  <dcterms:created xsi:type="dcterms:W3CDTF">2024-11-15T08:37:00Z</dcterms:created>
  <dcterms:modified xsi:type="dcterms:W3CDTF">2024-11-15T08:37:00Z</dcterms:modified>
</cp:coreProperties>
</file>